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83" w:rsidRPr="00CB2599" w:rsidRDefault="003A6683" w:rsidP="003A6683">
      <w:pPr>
        <w:jc w:val="center"/>
        <w:rPr>
          <w:rFonts w:ascii="Kruti Dev 010" w:hAnsi="Kruti Dev 010"/>
          <w:b/>
          <w:sz w:val="24"/>
          <w:szCs w:val="24"/>
        </w:rPr>
      </w:pPr>
    </w:p>
    <w:p w:rsidR="003A6683" w:rsidRPr="00CB2599" w:rsidRDefault="003A6683" w:rsidP="003A6683">
      <w:pPr>
        <w:pStyle w:val="NoSpacing"/>
        <w:jc w:val="center"/>
        <w:rPr>
          <w:rFonts w:ascii="Arial" w:hAnsi="Arial"/>
        </w:rPr>
      </w:pPr>
      <w:r w:rsidRPr="00CB2599">
        <w:rPr>
          <w:rFonts w:cs="Mangal" w:hint="cs"/>
          <w:bCs/>
          <w:sz w:val="24"/>
          <w:cs/>
          <w:lang w:val="en-GB" w:bidi="hi-IN"/>
        </w:rPr>
        <w:t>भा</w:t>
      </w:r>
      <w:r w:rsidRPr="00CB2599">
        <w:rPr>
          <w:rFonts w:cs="Mangal" w:hint="cs"/>
          <w:bCs/>
          <w:cs/>
          <w:lang w:bidi="hi-IN"/>
        </w:rPr>
        <w:t>रत</w:t>
      </w:r>
      <w:r w:rsidRPr="00CB2599">
        <w:rPr>
          <w:rFonts w:ascii="Kruti Dev 010" w:hAnsi="Kruti Dev 010" w:hint="cs"/>
          <w:bCs/>
          <w:sz w:val="24"/>
          <w:rtl/>
          <w:cs/>
          <w:lang w:val="en-GB"/>
        </w:rPr>
        <w:t xml:space="preserve"> </w:t>
      </w:r>
      <w:r w:rsidRPr="00CB2599">
        <w:rPr>
          <w:rFonts w:cs="Mangal" w:hint="cs"/>
          <w:bCs/>
          <w:sz w:val="24"/>
          <w:cs/>
          <w:lang w:val="en-GB" w:bidi="hi-IN"/>
        </w:rPr>
        <w:t>संचार</w:t>
      </w:r>
      <w:r w:rsidRPr="00CB2599">
        <w:rPr>
          <w:rFonts w:ascii="Arial" w:hAnsi="Arial" w:hint="cs"/>
          <w:bCs/>
          <w:sz w:val="24"/>
          <w:rtl/>
          <w:cs/>
          <w:lang w:val="en-GB"/>
        </w:rPr>
        <w:t xml:space="preserve"> </w:t>
      </w:r>
      <w:r w:rsidRPr="00CB2599">
        <w:rPr>
          <w:rFonts w:cs="Mangal" w:hint="cs"/>
          <w:bCs/>
          <w:sz w:val="24"/>
          <w:cs/>
          <w:lang w:val="en-GB" w:bidi="hi-IN"/>
        </w:rPr>
        <w:t>निगम</w:t>
      </w:r>
      <w:r w:rsidRPr="00CB2599">
        <w:rPr>
          <w:rFonts w:ascii="Arial" w:hAnsi="Arial" w:hint="cs"/>
          <w:bCs/>
          <w:sz w:val="24"/>
          <w:rtl/>
          <w:cs/>
          <w:lang w:val="en-GB"/>
        </w:rPr>
        <w:t xml:space="preserve"> </w:t>
      </w:r>
      <w:r w:rsidRPr="00CB2599">
        <w:rPr>
          <w:rFonts w:cs="Mangal" w:hint="cs"/>
          <w:bCs/>
          <w:sz w:val="24"/>
          <w:cs/>
          <w:lang w:val="en-GB" w:bidi="hi-IN"/>
        </w:rPr>
        <w:t>लिमिटेड</w:t>
      </w:r>
      <w:r w:rsidRPr="00CB2599">
        <w:rPr>
          <w:rFonts w:ascii="Kruti Dev 010" w:hAnsi="Kruti Dev 010"/>
          <w:bCs/>
          <w:sz w:val="24"/>
          <w:lang w:val="en-GB"/>
        </w:rPr>
        <w:t xml:space="preserve"> </w:t>
      </w:r>
      <w:r w:rsidRPr="00CB2599">
        <w:rPr>
          <w:rFonts w:ascii="Arial" w:hAnsi="Arial"/>
          <w:bCs/>
          <w:sz w:val="24"/>
          <w:lang w:val="en-GB"/>
        </w:rPr>
        <w:t>/</w:t>
      </w:r>
      <w:r w:rsidRPr="00CB2599">
        <w:rPr>
          <w:rFonts w:ascii="Arial" w:hAnsi="Arial"/>
        </w:rPr>
        <w:t>BHARAT SANCHAR NIGAM LIMITED</w:t>
      </w:r>
    </w:p>
    <w:p w:rsidR="003A6683" w:rsidRPr="00CB2599" w:rsidRDefault="003A6683" w:rsidP="003A6683">
      <w:pPr>
        <w:pStyle w:val="NoSpacing"/>
        <w:jc w:val="center"/>
        <w:rPr>
          <w:rFonts w:ascii="Arial" w:hAnsi="Arial"/>
        </w:rPr>
      </w:pPr>
      <w:r w:rsidRPr="00CB2599">
        <w:rPr>
          <w:rFonts w:ascii="Kruti Dev 010" w:hAnsi="Kruti Dev 010" w:hint="cs"/>
          <w:bCs/>
          <w:sz w:val="24"/>
          <w:szCs w:val="18"/>
          <w:rtl/>
          <w:cs/>
          <w:lang w:val="en-GB"/>
        </w:rPr>
        <w:t>(</w:t>
      </w:r>
      <w:r w:rsidRPr="00CB2599">
        <w:rPr>
          <w:rFonts w:cs="Mangal" w:hint="cs"/>
          <w:bCs/>
          <w:sz w:val="24"/>
          <w:szCs w:val="18"/>
          <w:cs/>
          <w:lang w:val="en-GB" w:bidi="hi-IN"/>
        </w:rPr>
        <w:t>भारत</w:t>
      </w:r>
      <w:r w:rsidRPr="00CB2599">
        <w:rPr>
          <w:rFonts w:ascii="Arial" w:hAnsi="Arial" w:hint="cs"/>
          <w:bCs/>
          <w:sz w:val="24"/>
          <w:szCs w:val="18"/>
          <w:rtl/>
          <w:cs/>
          <w:lang w:val="en-GB"/>
        </w:rPr>
        <w:t xml:space="preserve"> </w:t>
      </w:r>
      <w:r w:rsidRPr="00CB2599">
        <w:rPr>
          <w:rFonts w:cs="Mangal" w:hint="cs"/>
          <w:bCs/>
          <w:sz w:val="24"/>
          <w:szCs w:val="18"/>
          <w:cs/>
          <w:lang w:val="en-GB" w:bidi="hi-IN"/>
        </w:rPr>
        <w:t>सरकार</w:t>
      </w:r>
      <w:r w:rsidRPr="00CB2599">
        <w:rPr>
          <w:rFonts w:ascii="Arial" w:hAnsi="Arial" w:hint="cs"/>
          <w:bCs/>
          <w:sz w:val="24"/>
          <w:szCs w:val="18"/>
          <w:rtl/>
          <w:cs/>
          <w:lang w:val="en-GB"/>
        </w:rPr>
        <w:t xml:space="preserve"> </w:t>
      </w:r>
      <w:r w:rsidRPr="00CB2599">
        <w:rPr>
          <w:rFonts w:cs="Mangal" w:hint="cs"/>
          <w:bCs/>
          <w:sz w:val="24"/>
          <w:szCs w:val="18"/>
          <w:cs/>
          <w:lang w:val="en-GB" w:bidi="hi-IN"/>
        </w:rPr>
        <w:t>का</w:t>
      </w:r>
      <w:r w:rsidRPr="00CB2599">
        <w:rPr>
          <w:rFonts w:ascii="Arial" w:hAnsi="Arial" w:hint="cs"/>
          <w:bCs/>
          <w:sz w:val="24"/>
          <w:szCs w:val="18"/>
          <w:rtl/>
          <w:cs/>
          <w:lang w:val="en-GB"/>
        </w:rPr>
        <w:t xml:space="preserve"> </w:t>
      </w:r>
      <w:r w:rsidRPr="00CB2599">
        <w:rPr>
          <w:rFonts w:cs="Mangal" w:hint="cs"/>
          <w:bCs/>
          <w:sz w:val="24"/>
          <w:szCs w:val="18"/>
          <w:cs/>
          <w:lang w:val="en-GB" w:bidi="hi-IN"/>
        </w:rPr>
        <w:t>उद्यम</w:t>
      </w:r>
      <w:r w:rsidRPr="00CB2599">
        <w:rPr>
          <w:rFonts w:ascii="Arial" w:hAnsi="Arial" w:hint="cs"/>
          <w:bCs/>
          <w:sz w:val="24"/>
          <w:szCs w:val="18"/>
          <w:rtl/>
          <w:cs/>
          <w:lang w:val="en-GB"/>
        </w:rPr>
        <w:t>)</w:t>
      </w:r>
      <w:r w:rsidRPr="00CB2599">
        <w:rPr>
          <w:rFonts w:ascii="Kruti Dev 010" w:hAnsi="Kruti Dev 010"/>
          <w:bCs/>
          <w:sz w:val="24"/>
          <w:lang w:val="en-GB"/>
        </w:rPr>
        <w:t xml:space="preserve"> </w:t>
      </w:r>
      <w:r w:rsidRPr="00CB2599">
        <w:rPr>
          <w:rFonts w:ascii="Arial" w:hAnsi="Arial"/>
          <w:bCs/>
          <w:sz w:val="24"/>
          <w:lang w:val="en-GB"/>
        </w:rPr>
        <w:t>/</w:t>
      </w:r>
      <w:r w:rsidRPr="00CB2599">
        <w:rPr>
          <w:rFonts w:ascii="Arial" w:hAnsi="Arial" w:hint="cs"/>
          <w:bCs/>
          <w:sz w:val="24"/>
          <w:szCs w:val="18"/>
          <w:rtl/>
          <w:cs/>
          <w:lang w:val="en-GB"/>
        </w:rPr>
        <w:t xml:space="preserve"> </w:t>
      </w:r>
      <w:r w:rsidRPr="00CB2599">
        <w:rPr>
          <w:rFonts w:ascii="Arial" w:hAnsi="Arial"/>
          <w:sz w:val="18"/>
        </w:rPr>
        <w:t>( A GOVT.OF INDIA ENTERPRISE)</w:t>
      </w:r>
    </w:p>
    <w:p w:rsidR="003A6683" w:rsidRPr="00CB2599" w:rsidRDefault="003A6683" w:rsidP="003A6683">
      <w:pPr>
        <w:pStyle w:val="NoSpacing"/>
        <w:jc w:val="center"/>
        <w:rPr>
          <w:rFonts w:ascii="Kruti Dev 010" w:hAnsi="Kruti Dev 010"/>
          <w:bCs/>
          <w:sz w:val="24"/>
          <w:lang w:val="en-GB"/>
        </w:rPr>
      </w:pPr>
      <w:r w:rsidRPr="00CB2599">
        <w:rPr>
          <w:rFonts w:cs="Mangal" w:hint="cs"/>
          <w:bCs/>
          <w:sz w:val="24"/>
          <w:cs/>
          <w:lang w:val="en-GB" w:bidi="hi-IN"/>
        </w:rPr>
        <w:t>मुख्य</w:t>
      </w:r>
      <w:r w:rsidRPr="00CB2599">
        <w:rPr>
          <w:rFonts w:ascii="Arial" w:hAnsi="Arial" w:hint="cs"/>
          <w:bCs/>
          <w:sz w:val="24"/>
          <w:rtl/>
          <w:cs/>
          <w:lang w:val="en-GB"/>
        </w:rPr>
        <w:t xml:space="preserve"> </w:t>
      </w:r>
      <w:r w:rsidRPr="00CB2599">
        <w:rPr>
          <w:rFonts w:cs="Mangal" w:hint="cs"/>
          <w:bCs/>
          <w:sz w:val="24"/>
          <w:cs/>
          <w:lang w:val="en-GB" w:bidi="hi-IN"/>
        </w:rPr>
        <w:t>महाप्रबंधक</w:t>
      </w:r>
      <w:r w:rsidRPr="00CB2599">
        <w:rPr>
          <w:rFonts w:ascii="Arial" w:hAnsi="Arial" w:hint="cs"/>
          <w:bCs/>
          <w:sz w:val="24"/>
          <w:rtl/>
          <w:cs/>
          <w:lang w:val="en-GB"/>
        </w:rPr>
        <w:t xml:space="preserve"> </w:t>
      </w:r>
      <w:r w:rsidRPr="00CB2599">
        <w:rPr>
          <w:rFonts w:cs="Mangal" w:hint="cs"/>
          <w:bCs/>
          <w:sz w:val="24"/>
          <w:cs/>
          <w:lang w:val="en-GB" w:bidi="hi-IN"/>
        </w:rPr>
        <w:t>का</w:t>
      </w:r>
      <w:r w:rsidRPr="00CB2599">
        <w:rPr>
          <w:rFonts w:ascii="Arial" w:hAnsi="Arial" w:hint="cs"/>
          <w:bCs/>
          <w:sz w:val="24"/>
          <w:rtl/>
          <w:cs/>
          <w:lang w:val="en-GB"/>
        </w:rPr>
        <w:t xml:space="preserve"> </w:t>
      </w:r>
      <w:r w:rsidRPr="00CB2599">
        <w:rPr>
          <w:rFonts w:cs="Mangal" w:hint="cs"/>
          <w:bCs/>
          <w:sz w:val="24"/>
          <w:cs/>
          <w:lang w:val="en-GB" w:bidi="hi-IN"/>
        </w:rPr>
        <w:t>कार्यालय</w:t>
      </w:r>
      <w:r w:rsidRPr="00CB2599">
        <w:rPr>
          <w:rFonts w:ascii="Arial" w:hAnsi="Arial" w:hint="cs"/>
          <w:bCs/>
          <w:sz w:val="24"/>
          <w:rtl/>
          <w:cs/>
          <w:lang w:val="en-GB"/>
        </w:rPr>
        <w:t>,</w:t>
      </w:r>
      <w:r w:rsidRPr="00CB2599">
        <w:rPr>
          <w:rFonts w:cs="Mangal" w:hint="cs"/>
          <w:bCs/>
          <w:sz w:val="24"/>
          <w:cs/>
          <w:lang w:val="en-GB" w:bidi="hi-IN"/>
        </w:rPr>
        <w:t>तमिलनाडु</w:t>
      </w:r>
      <w:r w:rsidRPr="00CB2599">
        <w:rPr>
          <w:rFonts w:ascii="Arial" w:hAnsi="Arial" w:hint="cs"/>
          <w:bCs/>
          <w:sz w:val="24"/>
          <w:rtl/>
          <w:cs/>
          <w:lang w:val="en-GB"/>
        </w:rPr>
        <w:t xml:space="preserve"> </w:t>
      </w:r>
      <w:r w:rsidRPr="00CB2599">
        <w:rPr>
          <w:rFonts w:cs="Mangal" w:hint="cs"/>
          <w:bCs/>
          <w:sz w:val="24"/>
          <w:cs/>
          <w:lang w:val="en-GB" w:bidi="hi-IN"/>
        </w:rPr>
        <w:t>दूरसंचार</w:t>
      </w:r>
      <w:r w:rsidRPr="00CB2599">
        <w:rPr>
          <w:rFonts w:ascii="Arial" w:hAnsi="Arial" w:hint="cs"/>
          <w:bCs/>
          <w:sz w:val="24"/>
          <w:rtl/>
          <w:cs/>
          <w:lang w:val="en-GB"/>
        </w:rPr>
        <w:t xml:space="preserve"> </w:t>
      </w:r>
      <w:r w:rsidRPr="00CB2599">
        <w:rPr>
          <w:rFonts w:cs="Mangal" w:hint="cs"/>
          <w:bCs/>
          <w:sz w:val="24"/>
          <w:cs/>
          <w:lang w:val="en-GB" w:bidi="hi-IN"/>
        </w:rPr>
        <w:t>परिमंडल</w:t>
      </w:r>
      <w:r w:rsidRPr="00CB2599">
        <w:rPr>
          <w:rFonts w:ascii="Kruti Dev 010" w:hAnsi="Kruti Dev 010" w:hint="cs"/>
          <w:bCs/>
          <w:sz w:val="24"/>
          <w:rtl/>
          <w:cs/>
          <w:lang w:val="en-GB"/>
        </w:rPr>
        <w:t xml:space="preserve"> ,</w:t>
      </w:r>
      <w:r w:rsidRPr="00CB2599">
        <w:rPr>
          <w:rFonts w:cs="Mangal" w:hint="cs"/>
          <w:bCs/>
          <w:sz w:val="24"/>
          <w:cs/>
          <w:lang w:val="en-GB" w:bidi="hi-IN"/>
        </w:rPr>
        <w:t>चेन्नै</w:t>
      </w:r>
      <w:r w:rsidRPr="00CB2599">
        <w:rPr>
          <w:rFonts w:ascii="Arial" w:hAnsi="Arial" w:hint="cs"/>
          <w:bCs/>
          <w:sz w:val="24"/>
          <w:rtl/>
          <w:cs/>
          <w:lang w:val="en-GB"/>
        </w:rPr>
        <w:t xml:space="preserve"> -600 002</w:t>
      </w:r>
    </w:p>
    <w:p w:rsidR="003A6683" w:rsidRPr="00CB2599" w:rsidRDefault="003A6683" w:rsidP="003A6683">
      <w:pPr>
        <w:pStyle w:val="NoSpacing"/>
        <w:jc w:val="center"/>
        <w:rPr>
          <w:rFonts w:ascii="Arial" w:hAnsi="Arial"/>
        </w:rPr>
      </w:pPr>
      <w:r w:rsidRPr="00CB2599">
        <w:rPr>
          <w:rFonts w:ascii="Arial" w:hAnsi="Arial"/>
        </w:rPr>
        <w:t>O/O CHIEF GENERAL MANAGER, T.N.CIRCLE, CHENNAI-2</w:t>
      </w:r>
    </w:p>
    <w:p w:rsidR="00A306DA" w:rsidRPr="00CB2599" w:rsidRDefault="00A306DA" w:rsidP="00A306DA">
      <w:pPr>
        <w:pStyle w:val="NoSpacing"/>
        <w:jc w:val="center"/>
        <w:rPr>
          <w:rFonts w:ascii="Kruti Dev 010" w:hAnsi="Kruti Dev 010"/>
        </w:rPr>
      </w:pPr>
    </w:p>
    <w:p w:rsidR="00A306DA" w:rsidRPr="00CB2599" w:rsidRDefault="00A306DA" w:rsidP="00BE70EE">
      <w:pPr>
        <w:pStyle w:val="NoSpacing"/>
      </w:pPr>
      <w:r w:rsidRPr="00CB2599">
        <w:t>From</w:t>
      </w:r>
      <w:r w:rsidRPr="00CB2599">
        <w:tab/>
      </w:r>
      <w:r w:rsidRPr="00CB2599">
        <w:tab/>
      </w:r>
      <w:r w:rsidRPr="00CB2599">
        <w:tab/>
      </w:r>
      <w:r w:rsidRPr="00CB2599">
        <w:tab/>
      </w:r>
      <w:r w:rsidRPr="00CB2599">
        <w:tab/>
      </w:r>
      <w:r w:rsidRPr="00CB2599">
        <w:tab/>
        <w:t>To</w:t>
      </w:r>
    </w:p>
    <w:p w:rsidR="00A306DA" w:rsidRPr="00CB2599" w:rsidRDefault="00A306DA" w:rsidP="00BE70EE">
      <w:pPr>
        <w:pStyle w:val="NoSpacing"/>
      </w:pPr>
      <w:r w:rsidRPr="00CB2599">
        <w:t>The Chief General Manager</w:t>
      </w:r>
      <w:r w:rsidRPr="00CB2599">
        <w:tab/>
        <w:t xml:space="preserve">          </w:t>
      </w:r>
      <w:r>
        <w:t xml:space="preserve">           </w:t>
      </w:r>
      <w:r w:rsidR="00276C63">
        <w:t xml:space="preserve">       </w:t>
      </w:r>
      <w:r w:rsidRPr="00CB2599">
        <w:t xml:space="preserve">CGM </w:t>
      </w:r>
      <w:r w:rsidR="00BE70EE">
        <w:t xml:space="preserve"> </w:t>
      </w:r>
      <w:r w:rsidRPr="00CB2599">
        <w:t xml:space="preserve"> STP   </w:t>
      </w:r>
    </w:p>
    <w:p w:rsidR="00A306DA" w:rsidRPr="00CB2599" w:rsidRDefault="00A306DA" w:rsidP="00A306DA">
      <w:pPr>
        <w:pStyle w:val="NoSpacing"/>
      </w:pPr>
      <w:r w:rsidRPr="00CB2599">
        <w:t>Bharat Sanchar Nigam Limited</w:t>
      </w:r>
      <w:r w:rsidRPr="00CB2599">
        <w:tab/>
        <w:t xml:space="preserve">          </w:t>
      </w:r>
      <w:r w:rsidR="00276C63">
        <w:t xml:space="preserve">                  </w:t>
      </w:r>
      <w:r w:rsidRPr="00CB2599">
        <w:t xml:space="preserve">ALL HEADS OF SSAs  </w:t>
      </w:r>
      <w:r w:rsidR="00276C63">
        <w:t>(Except TT</w:t>
      </w:r>
      <w:r w:rsidR="0041516B">
        <w:t>N</w:t>
      </w:r>
      <w:r w:rsidR="006601A9">
        <w:t>,SLM &amp;VLR)</w:t>
      </w:r>
    </w:p>
    <w:p w:rsidR="00A306DA" w:rsidRPr="00CB2599" w:rsidRDefault="00A306DA" w:rsidP="00A306DA">
      <w:pPr>
        <w:pStyle w:val="NoSpacing"/>
        <w:rPr>
          <w:lang w:val="en-IN"/>
        </w:rPr>
      </w:pPr>
      <w:r w:rsidRPr="00CB2599">
        <w:t>Tamilnadu Circle</w:t>
      </w:r>
      <w:r w:rsidRPr="00CB2599">
        <w:tab/>
      </w:r>
      <w:r w:rsidRPr="00CB2599">
        <w:tab/>
      </w:r>
      <w:r w:rsidRPr="00CB2599">
        <w:tab/>
        <w:t xml:space="preserve">          </w:t>
      </w:r>
      <w:r w:rsidR="00276C63">
        <w:t xml:space="preserve">   </w:t>
      </w:r>
      <w:r w:rsidRPr="00CB2599">
        <w:t xml:space="preserve"> </w:t>
      </w:r>
      <w:r w:rsidR="001D32DA">
        <w:t>Sr.</w:t>
      </w:r>
      <w:r w:rsidR="001D32DA" w:rsidRPr="00FE194B">
        <w:t>GM(NWP)-CM,Circle office</w:t>
      </w:r>
      <w:r w:rsidRPr="00CB2599">
        <w:t xml:space="preserve">  </w:t>
      </w:r>
    </w:p>
    <w:p w:rsidR="00A306DA" w:rsidRPr="00CB2599" w:rsidRDefault="00A306DA" w:rsidP="00A306DA">
      <w:pPr>
        <w:pStyle w:val="NoSpacing"/>
      </w:pPr>
      <w:r w:rsidRPr="00CB2599">
        <w:t>Chennai – 600 202.</w:t>
      </w:r>
      <w:r w:rsidRPr="00CB2599">
        <w:tab/>
      </w:r>
      <w:r w:rsidRPr="00CB2599">
        <w:tab/>
      </w:r>
      <w:r w:rsidRPr="00CB2599">
        <w:tab/>
        <w:t xml:space="preserve">          </w:t>
      </w:r>
      <w:r w:rsidR="00276C63">
        <w:t xml:space="preserve">   </w:t>
      </w:r>
      <w:r w:rsidR="00F16FF4">
        <w:t>GM(S&amp;M)</w:t>
      </w:r>
      <w:r w:rsidR="00FE194B">
        <w:t>-</w:t>
      </w:r>
      <w:r w:rsidR="00F16FF4">
        <w:t>CM</w:t>
      </w:r>
      <w:r w:rsidR="002E4B3B">
        <w:t>,</w:t>
      </w:r>
      <w:r w:rsidR="00865AEB">
        <w:t>Circle office</w:t>
      </w:r>
    </w:p>
    <w:p w:rsidR="00A67065" w:rsidRPr="00FE194B" w:rsidRDefault="00A306DA" w:rsidP="00FE194B">
      <w:pPr>
        <w:pStyle w:val="NoSpacing"/>
      </w:pPr>
      <w:r w:rsidRPr="00CB2599">
        <w:rPr>
          <w:szCs w:val="20"/>
        </w:rPr>
        <w:t xml:space="preserve">                                                                 </w:t>
      </w:r>
      <w:r w:rsidR="00A67065">
        <w:t xml:space="preserve"> </w:t>
      </w:r>
      <w:r w:rsidR="00FE194B">
        <w:t xml:space="preserve">                    </w:t>
      </w:r>
      <w:r w:rsidR="0063298C" w:rsidRPr="00FE194B">
        <w:rPr>
          <w:szCs w:val="20"/>
        </w:rPr>
        <w:t>Principal RGM TTC Ch-27</w:t>
      </w:r>
    </w:p>
    <w:p w:rsidR="00363B70" w:rsidRPr="00FE194B" w:rsidRDefault="00FE194B" w:rsidP="00FE194B">
      <w:pPr>
        <w:pStyle w:val="NoSpacing"/>
        <w:rPr>
          <w:szCs w:val="20"/>
        </w:rPr>
      </w:pPr>
      <w:r w:rsidRPr="00FE194B">
        <w:t xml:space="preserve">                                                                                      </w:t>
      </w:r>
      <w:r w:rsidR="0063298C">
        <w:t>DGM(NWO)-CFA ,</w:t>
      </w:r>
      <w:r w:rsidR="0063298C" w:rsidRPr="00CB2599">
        <w:t xml:space="preserve"> Circle office</w:t>
      </w:r>
    </w:p>
    <w:p w:rsidR="0041516B" w:rsidRDefault="0041516B" w:rsidP="00967F5E">
      <w:pPr>
        <w:pStyle w:val="NoSpacing"/>
        <w:rPr>
          <w:u w:val="single"/>
        </w:rPr>
      </w:pPr>
    </w:p>
    <w:p w:rsidR="00A306DA" w:rsidRPr="00760724" w:rsidRDefault="00A306DA" w:rsidP="00967F5E">
      <w:pPr>
        <w:pStyle w:val="NoSpacing"/>
        <w:rPr>
          <w:u w:val="single"/>
        </w:rPr>
      </w:pPr>
      <w:r w:rsidRPr="00760724">
        <w:rPr>
          <w:u w:val="single"/>
        </w:rPr>
        <w:t>No. DPC/12-17/2013</w:t>
      </w:r>
      <w:r w:rsidR="00630122" w:rsidRPr="00760724">
        <w:rPr>
          <w:u w:val="single"/>
        </w:rPr>
        <w:t>-14</w:t>
      </w:r>
      <w:r w:rsidRPr="00760724">
        <w:rPr>
          <w:u w:val="single"/>
        </w:rPr>
        <w:t xml:space="preserve">/VIG  dated at Chennai – 2        the        </w:t>
      </w:r>
      <w:r w:rsidR="00630122" w:rsidRPr="00760724">
        <w:rPr>
          <w:u w:val="single"/>
        </w:rPr>
        <w:t>03</w:t>
      </w:r>
      <w:r w:rsidRPr="00760724">
        <w:rPr>
          <w:u w:val="single"/>
        </w:rPr>
        <w:t>/0</w:t>
      </w:r>
      <w:r w:rsidR="00630122" w:rsidRPr="00760724">
        <w:rPr>
          <w:u w:val="single"/>
        </w:rPr>
        <w:t>3</w:t>
      </w:r>
      <w:r w:rsidRPr="00760724">
        <w:rPr>
          <w:u w:val="single"/>
        </w:rPr>
        <w:t xml:space="preserve">/2014 </w:t>
      </w:r>
    </w:p>
    <w:p w:rsidR="00A306DA" w:rsidRPr="00CB2599" w:rsidRDefault="00A306DA" w:rsidP="00BE70EE">
      <w:pPr>
        <w:pStyle w:val="NoSpacing"/>
      </w:pPr>
      <w:r w:rsidRPr="00CB2599">
        <w:rPr>
          <w:b/>
        </w:rPr>
        <w:t xml:space="preserve">       </w:t>
      </w:r>
      <w:r w:rsidRPr="00CB2599">
        <w:rPr>
          <w:bCs/>
        </w:rPr>
        <w:t xml:space="preserve">  Sub</w:t>
      </w:r>
      <w:r w:rsidRPr="00CB2599">
        <w:rPr>
          <w:b/>
        </w:rPr>
        <w:t xml:space="preserve">: </w:t>
      </w:r>
      <w:r w:rsidRPr="00CB2599">
        <w:t xml:space="preserve">Preparatary exercise for DPC under seniority quota- Furnishing </w:t>
      </w:r>
    </w:p>
    <w:p w:rsidR="00A306DA" w:rsidRPr="00CB2599" w:rsidRDefault="00A306DA" w:rsidP="00BE70EE">
      <w:pPr>
        <w:pStyle w:val="NoSpacing"/>
      </w:pPr>
      <w:r w:rsidRPr="00CB2599">
        <w:t xml:space="preserve">                   current vigilance status- reg. </w:t>
      </w:r>
    </w:p>
    <w:p w:rsidR="00A306DA" w:rsidRPr="00CB2599" w:rsidRDefault="00A306DA" w:rsidP="00BE70EE">
      <w:pPr>
        <w:pStyle w:val="NoSpacing"/>
      </w:pPr>
      <w:r w:rsidRPr="00CB2599">
        <w:t xml:space="preserve">         Ref:  BSNL HQrs letter No 2-15/2012-Pers.II dated 20-2-2014.  </w:t>
      </w:r>
    </w:p>
    <w:p w:rsidR="00A306DA" w:rsidRPr="00CB2599" w:rsidRDefault="00A306DA" w:rsidP="00BE70EE">
      <w:pPr>
        <w:pStyle w:val="NoSpacing"/>
        <w:rPr>
          <w:u w:val="single"/>
        </w:rPr>
      </w:pPr>
      <w:r w:rsidRPr="00CB2599">
        <w:t xml:space="preserve">                      </w:t>
      </w:r>
    </w:p>
    <w:p w:rsidR="00A306DA" w:rsidRPr="00CB2599" w:rsidRDefault="00A306DA" w:rsidP="00A306DA">
      <w:pPr>
        <w:pStyle w:val="Title"/>
        <w:jc w:val="both"/>
        <w:rPr>
          <w:rFonts w:ascii="Bookman Old Style" w:hAnsi="Bookman Old Style"/>
          <w:b w:val="0"/>
          <w:color w:val="auto"/>
          <w:sz w:val="20"/>
          <w:szCs w:val="20"/>
          <w:lang w:val="en-IN"/>
        </w:rPr>
      </w:pPr>
      <w:r w:rsidRPr="00CB2599">
        <w:rPr>
          <w:rFonts w:ascii="Bookman Old Style" w:hAnsi="Bookman Old Style"/>
          <w:b w:val="0"/>
          <w:sz w:val="20"/>
          <w:szCs w:val="20"/>
        </w:rPr>
        <w:t xml:space="preserve">                                                    </w:t>
      </w:r>
      <w:r w:rsidRPr="00CB2599">
        <w:rPr>
          <w:rFonts w:ascii="Bookman Old Style" w:hAnsi="Bookman Old Style"/>
          <w:b w:val="0"/>
          <w:color w:val="auto"/>
          <w:sz w:val="20"/>
          <w:szCs w:val="20"/>
        </w:rPr>
        <w:t>****</w:t>
      </w:r>
    </w:p>
    <w:p w:rsidR="009A5AC1" w:rsidRDefault="00A306DA" w:rsidP="00F52C68">
      <w:pPr>
        <w:jc w:val="both"/>
        <w:rPr>
          <w:rFonts w:ascii="Bookman Old Style" w:hAnsi="Bookman Old Style"/>
          <w:b/>
          <w:sz w:val="20"/>
        </w:rPr>
      </w:pPr>
      <w:r w:rsidRPr="00CB2599">
        <w:rPr>
          <w:rFonts w:ascii="Bookman Old Style" w:hAnsi="Bookman Old Style"/>
          <w:sz w:val="20"/>
        </w:rPr>
        <w:t xml:space="preserve">       </w:t>
      </w:r>
      <w:r w:rsidR="00EF53C9" w:rsidRPr="00CB2599">
        <w:rPr>
          <w:rFonts w:asciiTheme="majorHAnsi" w:hAnsiTheme="majorHAnsi"/>
        </w:rPr>
        <w:t>Kindly refer to th</w:t>
      </w:r>
      <w:r w:rsidR="00EF53C9">
        <w:rPr>
          <w:rFonts w:asciiTheme="majorHAnsi" w:hAnsiTheme="majorHAnsi"/>
        </w:rPr>
        <w:t xml:space="preserve">is office letter of even number dated 21-02-2014 </w:t>
      </w:r>
      <w:r w:rsidR="00EF53C9" w:rsidRPr="00CB2599">
        <w:rPr>
          <w:rFonts w:asciiTheme="majorHAnsi" w:hAnsiTheme="majorHAnsi"/>
        </w:rPr>
        <w:t xml:space="preserve"> wherein it was </w:t>
      </w:r>
      <w:r w:rsidR="00EF53C9">
        <w:rPr>
          <w:rFonts w:asciiTheme="majorHAnsi" w:hAnsiTheme="majorHAnsi"/>
        </w:rPr>
        <w:t xml:space="preserve">requested </w:t>
      </w:r>
      <w:r w:rsidR="00EF53C9" w:rsidRPr="00CB2599">
        <w:rPr>
          <w:rFonts w:asciiTheme="majorHAnsi" w:hAnsiTheme="majorHAnsi"/>
        </w:rPr>
        <w:t xml:space="preserve">to </w:t>
      </w:r>
      <w:r w:rsidR="00EF53C9" w:rsidRPr="00CB2599">
        <w:rPr>
          <w:rFonts w:asciiTheme="majorHAnsi" w:hAnsiTheme="majorHAnsi"/>
          <w:bCs/>
        </w:rPr>
        <w:t xml:space="preserve">forward the </w:t>
      </w:r>
      <w:r w:rsidR="00EF53C9">
        <w:rPr>
          <w:rFonts w:asciiTheme="majorHAnsi" w:hAnsiTheme="majorHAnsi"/>
          <w:bCs/>
        </w:rPr>
        <w:t xml:space="preserve">fresh </w:t>
      </w:r>
      <w:r w:rsidR="00EF53C9" w:rsidRPr="00CB2599">
        <w:rPr>
          <w:rFonts w:asciiTheme="majorHAnsi" w:hAnsiTheme="majorHAnsi"/>
          <w:bCs/>
        </w:rPr>
        <w:t xml:space="preserve"> Vigilance clearance in respect of eligible JTOs pertaining to your SSAs / Units   to this office </w:t>
      </w:r>
      <w:r w:rsidR="00EF53C9">
        <w:rPr>
          <w:rFonts w:asciiTheme="majorHAnsi" w:hAnsiTheme="majorHAnsi"/>
          <w:bCs/>
        </w:rPr>
        <w:t xml:space="preserve">on or before 26-2-2014 </w:t>
      </w:r>
      <w:r w:rsidR="00EF53C9" w:rsidRPr="00CB2599">
        <w:rPr>
          <w:rFonts w:asciiTheme="majorHAnsi" w:hAnsiTheme="majorHAnsi"/>
          <w:bCs/>
        </w:rPr>
        <w:t xml:space="preserve"> for considering JTO to SDE regular promotion. </w:t>
      </w:r>
      <w:r w:rsidR="00EF53C9" w:rsidRPr="00CB2599">
        <w:rPr>
          <w:rFonts w:asciiTheme="majorHAnsi" w:hAnsiTheme="majorHAnsi"/>
        </w:rPr>
        <w:t xml:space="preserve"> </w:t>
      </w:r>
      <w:r w:rsidR="00EF53C9">
        <w:rPr>
          <w:rFonts w:asciiTheme="majorHAnsi" w:hAnsiTheme="majorHAnsi"/>
        </w:rPr>
        <w:t xml:space="preserve"> </w:t>
      </w:r>
      <w:r w:rsidR="00EF53C9" w:rsidRPr="00CB2599">
        <w:rPr>
          <w:rFonts w:ascii="Bookman Old Style" w:hAnsi="Bookman Old Style"/>
          <w:b/>
          <w:sz w:val="20"/>
        </w:rPr>
        <w:t xml:space="preserve"> </w:t>
      </w:r>
    </w:p>
    <w:p w:rsidR="00EF53C9" w:rsidRPr="009A5AC1" w:rsidRDefault="00EF53C9" w:rsidP="009A5AC1">
      <w:pPr>
        <w:rPr>
          <w:rFonts w:asciiTheme="majorHAnsi" w:hAnsiTheme="majorHAnsi"/>
          <w:b/>
          <w:szCs w:val="22"/>
        </w:rPr>
      </w:pPr>
      <w:r w:rsidRPr="009A5AC1">
        <w:rPr>
          <w:rFonts w:ascii="Bookman Old Style" w:hAnsi="Bookman Old Style"/>
          <w:szCs w:val="22"/>
        </w:rPr>
        <w:t xml:space="preserve">          </w:t>
      </w:r>
      <w:r w:rsidRPr="009A5AC1">
        <w:rPr>
          <w:rFonts w:asciiTheme="majorHAnsi" w:hAnsiTheme="majorHAnsi"/>
          <w:szCs w:val="22"/>
        </w:rPr>
        <w:t xml:space="preserve">In this connection you are requested to forward  fresh vigilance status  to this office immediately for onward transmission to  BSNL Head Quarters .    </w:t>
      </w:r>
    </w:p>
    <w:p w:rsidR="0034717B" w:rsidRPr="00DF1BAC" w:rsidRDefault="00A306DA" w:rsidP="00760724">
      <w:pPr>
        <w:rPr>
          <w:rFonts w:ascii="Bookman Old Style" w:hAnsi="Bookman Old Style"/>
          <w:b/>
          <w:bCs/>
          <w:sz w:val="24"/>
          <w:szCs w:val="24"/>
        </w:rPr>
      </w:pPr>
      <w:r w:rsidRPr="00DF1BAC">
        <w:rPr>
          <w:rFonts w:ascii="Bookman Old Style" w:hAnsi="Bookman Old Style"/>
          <w:b/>
          <w:bCs/>
          <w:sz w:val="24"/>
          <w:szCs w:val="24"/>
        </w:rPr>
        <w:t xml:space="preserve">MATTER MOST URGENT                      </w:t>
      </w:r>
    </w:p>
    <w:p w:rsidR="006601A9" w:rsidRDefault="0034717B" w:rsidP="00594E35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</w:t>
      </w:r>
      <w:r w:rsidR="006601A9">
        <w:rPr>
          <w:rFonts w:ascii="Bookman Old Style" w:hAnsi="Bookman Old Style"/>
          <w:sz w:val="24"/>
          <w:szCs w:val="24"/>
        </w:rPr>
        <w:t xml:space="preserve">          /sd/</w:t>
      </w:r>
    </w:p>
    <w:p w:rsidR="00594E35" w:rsidRPr="0034717B" w:rsidRDefault="006601A9" w:rsidP="00594E35">
      <w:pPr>
        <w:pStyle w:val="NoSpacing"/>
        <w:rPr>
          <w:sz w:val="18"/>
          <w:szCs w:val="18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</w:t>
      </w:r>
      <w:r w:rsidR="0034717B">
        <w:rPr>
          <w:rFonts w:ascii="Bookman Old Style" w:hAnsi="Bookman Old Style"/>
          <w:sz w:val="24"/>
          <w:szCs w:val="24"/>
        </w:rPr>
        <w:t xml:space="preserve">                             </w:t>
      </w:r>
      <w:r w:rsidR="00DF1BAC">
        <w:rPr>
          <w:rFonts w:ascii="Bookman Old Style" w:hAnsi="Bookman Old Style"/>
          <w:sz w:val="24"/>
          <w:szCs w:val="24"/>
        </w:rPr>
        <w:t xml:space="preserve">   </w:t>
      </w:r>
      <w:r w:rsidR="0034717B">
        <w:rPr>
          <w:rFonts w:ascii="Bookman Old Style" w:hAnsi="Bookman Old Style"/>
          <w:sz w:val="24"/>
          <w:szCs w:val="24"/>
        </w:rPr>
        <w:t xml:space="preserve"> </w:t>
      </w:r>
      <w:r w:rsidR="0034717B" w:rsidRPr="0034717B">
        <w:rPr>
          <w:rFonts w:ascii="Bookman Old Style" w:hAnsi="Bookman Old Style"/>
          <w:sz w:val="18"/>
          <w:szCs w:val="18"/>
        </w:rPr>
        <w:t xml:space="preserve"> (K.OYYARI)</w:t>
      </w:r>
      <w:r w:rsidR="00A306DA" w:rsidRPr="0034717B">
        <w:rPr>
          <w:rFonts w:ascii="Bookman Old Style" w:hAnsi="Bookman Old Style"/>
          <w:sz w:val="18"/>
          <w:szCs w:val="18"/>
        </w:rPr>
        <w:t xml:space="preserve">                               </w:t>
      </w:r>
      <w:r w:rsidR="00A306DA" w:rsidRPr="0034717B">
        <w:rPr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BE70EE" w:rsidRPr="0034717B">
        <w:rPr>
          <w:sz w:val="18"/>
          <w:szCs w:val="18"/>
        </w:rPr>
        <w:t xml:space="preserve">                                    </w:t>
      </w:r>
      <w:r w:rsidR="00852A6B" w:rsidRPr="0034717B">
        <w:rPr>
          <w:sz w:val="18"/>
          <w:szCs w:val="18"/>
        </w:rPr>
        <w:t xml:space="preserve">         </w:t>
      </w:r>
      <w:r w:rsidR="00594E35" w:rsidRPr="0034717B">
        <w:rPr>
          <w:sz w:val="18"/>
          <w:szCs w:val="18"/>
        </w:rPr>
        <w:t xml:space="preserve">   </w:t>
      </w:r>
    </w:p>
    <w:p w:rsidR="00A306DA" w:rsidRPr="00594E35" w:rsidRDefault="00351DAC" w:rsidP="00351DAC">
      <w:pPr>
        <w:pStyle w:val="NoSpacing"/>
        <w:tabs>
          <w:tab w:val="left" w:pos="1646"/>
          <w:tab w:val="right" w:pos="9027"/>
        </w:tabs>
        <w:jc w:val="left"/>
        <w:rPr>
          <w:szCs w:val="2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306DA" w:rsidRPr="0034717B">
        <w:rPr>
          <w:sz w:val="18"/>
          <w:szCs w:val="18"/>
        </w:rPr>
        <w:t xml:space="preserve">                                                                                       </w:t>
      </w:r>
      <w:r w:rsidR="00A306DA" w:rsidRPr="0034717B">
        <w:rPr>
          <w:rFonts w:ascii="Mangal" w:hAnsi="Mangal" w:cs="Mangal" w:hint="cs"/>
          <w:sz w:val="18"/>
          <w:szCs w:val="18"/>
          <w:cs/>
          <w:lang w:bidi="hi-IN"/>
        </w:rPr>
        <w:t>स</w:t>
      </w:r>
      <w:r w:rsidR="00A306DA" w:rsidRPr="00594E35">
        <w:rPr>
          <w:rFonts w:ascii="Mangal" w:hAnsi="Mangal" w:cs="Mangal" w:hint="cs"/>
          <w:sz w:val="28"/>
          <w:cs/>
          <w:lang w:bidi="hi-IN"/>
        </w:rPr>
        <w:t>हायक</w:t>
      </w:r>
      <w:r w:rsidR="00A306DA" w:rsidRPr="00594E35">
        <w:rPr>
          <w:rFonts w:hint="cs"/>
          <w:sz w:val="28"/>
          <w:rtl/>
          <w:cs/>
        </w:rPr>
        <w:t xml:space="preserve"> </w:t>
      </w:r>
      <w:r w:rsidR="00A306DA" w:rsidRPr="00594E35">
        <w:rPr>
          <w:rFonts w:ascii="Mangal" w:hAnsi="Mangal" w:cs="Mangal" w:hint="cs"/>
          <w:sz w:val="28"/>
          <w:cs/>
          <w:lang w:bidi="hi-IN"/>
        </w:rPr>
        <w:t>महाप्रबंधक</w:t>
      </w:r>
      <w:r w:rsidR="00A306DA" w:rsidRPr="00594E35">
        <w:rPr>
          <w:rFonts w:hint="cs"/>
          <w:sz w:val="28"/>
          <w:rtl/>
          <w:cs/>
        </w:rPr>
        <w:t xml:space="preserve"> ( </w:t>
      </w:r>
      <w:r w:rsidR="00A306DA" w:rsidRPr="00594E35">
        <w:rPr>
          <w:rFonts w:ascii="Mangal" w:hAnsi="Mangal" w:cs="Mangal" w:hint="cs"/>
          <w:sz w:val="28"/>
          <w:cs/>
          <w:lang w:bidi="hi-IN"/>
        </w:rPr>
        <w:t>स्टॉफ</w:t>
      </w:r>
      <w:r w:rsidR="00A306DA" w:rsidRPr="00594E35">
        <w:rPr>
          <w:rFonts w:hint="cs"/>
          <w:sz w:val="28"/>
          <w:rtl/>
          <w:cs/>
        </w:rPr>
        <w:t>)</w:t>
      </w:r>
    </w:p>
    <w:p w:rsidR="00A306DA" w:rsidRPr="00594E35" w:rsidRDefault="00A306DA" w:rsidP="00594E35">
      <w:pPr>
        <w:pStyle w:val="NoSpacing"/>
        <w:jc w:val="right"/>
        <w:rPr>
          <w:szCs w:val="20"/>
        </w:rPr>
      </w:pPr>
      <w:r w:rsidRPr="00594E35">
        <w:rPr>
          <w:szCs w:val="20"/>
        </w:rPr>
        <w:t>Assistant General Manager (Staff)</w:t>
      </w:r>
    </w:p>
    <w:p w:rsidR="00A306DA" w:rsidRPr="00594E35" w:rsidRDefault="00A306DA" w:rsidP="00594E35">
      <w:pPr>
        <w:pStyle w:val="NoSpacing"/>
        <w:jc w:val="right"/>
        <w:rPr>
          <w:szCs w:val="20"/>
        </w:rPr>
      </w:pPr>
      <w:r w:rsidRPr="00594E35">
        <w:rPr>
          <w:rFonts w:ascii="Mangal" w:hAnsi="Mangal" w:cs="Mangal" w:hint="cs"/>
          <w:sz w:val="20"/>
          <w:cs/>
          <w:lang w:bidi="hi-IN"/>
        </w:rPr>
        <w:t>का</w:t>
      </w:r>
      <w:r w:rsidRPr="00594E35">
        <w:rPr>
          <w:rFonts w:ascii="Times New Roman" w:hAnsi="Times New Roman" w:hint="cs"/>
          <w:sz w:val="20"/>
          <w:rtl/>
          <w:cs/>
        </w:rPr>
        <w:t>.</w:t>
      </w:r>
      <w:r w:rsidRPr="00594E35">
        <w:rPr>
          <w:rFonts w:hint="cs"/>
          <w:sz w:val="20"/>
          <w:rtl/>
          <w:cs/>
        </w:rPr>
        <w:t xml:space="preserve"> </w:t>
      </w:r>
      <w:r w:rsidRPr="00594E35">
        <w:rPr>
          <w:rFonts w:ascii="Mangal" w:hAnsi="Mangal" w:cs="Mangal" w:hint="cs"/>
          <w:sz w:val="20"/>
          <w:cs/>
          <w:lang w:bidi="hi-IN"/>
        </w:rPr>
        <w:t>मु</w:t>
      </w:r>
      <w:r w:rsidRPr="00594E35">
        <w:rPr>
          <w:rFonts w:hint="cs"/>
          <w:sz w:val="20"/>
          <w:rtl/>
          <w:cs/>
        </w:rPr>
        <w:t>.</w:t>
      </w:r>
      <w:r w:rsidRPr="00594E35">
        <w:rPr>
          <w:rFonts w:ascii="Mangal" w:hAnsi="Mangal" w:cs="Mangal" w:hint="cs"/>
          <w:sz w:val="20"/>
          <w:cs/>
          <w:lang w:bidi="hi-IN"/>
        </w:rPr>
        <w:t>म</w:t>
      </w:r>
      <w:r w:rsidRPr="00594E35">
        <w:rPr>
          <w:rFonts w:hint="cs"/>
          <w:sz w:val="20"/>
          <w:rtl/>
          <w:cs/>
        </w:rPr>
        <w:t>.</w:t>
      </w:r>
      <w:r w:rsidRPr="00594E35">
        <w:rPr>
          <w:rFonts w:ascii="Mangal" w:hAnsi="Mangal" w:cs="Mangal" w:hint="cs"/>
          <w:sz w:val="20"/>
          <w:cs/>
          <w:lang w:bidi="hi-IN"/>
        </w:rPr>
        <w:t>प्र</w:t>
      </w:r>
      <w:r w:rsidRPr="00594E35">
        <w:rPr>
          <w:rFonts w:hint="cs"/>
          <w:sz w:val="20"/>
          <w:rtl/>
          <w:cs/>
        </w:rPr>
        <w:t>.</w:t>
      </w:r>
      <w:r w:rsidRPr="00594E35">
        <w:rPr>
          <w:rFonts w:ascii="Mangal" w:hAnsi="Mangal" w:cs="Mangal" w:hint="cs"/>
          <w:sz w:val="20"/>
          <w:cs/>
          <w:lang w:bidi="hi-IN"/>
        </w:rPr>
        <w:t>बी</w:t>
      </w:r>
      <w:r w:rsidRPr="00594E35">
        <w:rPr>
          <w:rFonts w:hint="cs"/>
          <w:sz w:val="20"/>
          <w:rtl/>
          <w:cs/>
        </w:rPr>
        <w:t>.</w:t>
      </w:r>
      <w:r w:rsidRPr="00594E35">
        <w:rPr>
          <w:rFonts w:ascii="Mangal" w:hAnsi="Mangal" w:cs="Mangal" w:hint="cs"/>
          <w:sz w:val="20"/>
          <w:cs/>
          <w:lang w:bidi="hi-IN"/>
        </w:rPr>
        <w:t>एस</w:t>
      </w:r>
      <w:r w:rsidRPr="00594E35">
        <w:rPr>
          <w:rFonts w:hint="cs"/>
          <w:sz w:val="20"/>
          <w:rtl/>
          <w:cs/>
        </w:rPr>
        <w:t>.</w:t>
      </w:r>
      <w:r w:rsidRPr="00594E35">
        <w:rPr>
          <w:rFonts w:ascii="Mangal" w:hAnsi="Mangal" w:cs="Mangal" w:hint="cs"/>
          <w:sz w:val="20"/>
          <w:cs/>
          <w:lang w:bidi="hi-IN"/>
        </w:rPr>
        <w:t>एन</w:t>
      </w:r>
      <w:r w:rsidRPr="00594E35">
        <w:rPr>
          <w:rFonts w:hint="cs"/>
          <w:sz w:val="20"/>
          <w:rtl/>
          <w:cs/>
        </w:rPr>
        <w:t>.</w:t>
      </w:r>
      <w:r w:rsidRPr="00594E35">
        <w:rPr>
          <w:rFonts w:ascii="Mangal" w:hAnsi="Mangal" w:cs="Mangal" w:hint="cs"/>
          <w:sz w:val="20"/>
          <w:cs/>
          <w:lang w:bidi="hi-IN"/>
        </w:rPr>
        <w:t>एल</w:t>
      </w:r>
      <w:r w:rsidRPr="00594E35">
        <w:rPr>
          <w:rFonts w:hint="cs"/>
          <w:sz w:val="20"/>
          <w:rtl/>
          <w:cs/>
        </w:rPr>
        <w:t>.</w:t>
      </w:r>
      <w:r w:rsidRPr="00594E35">
        <w:rPr>
          <w:szCs w:val="20"/>
        </w:rPr>
        <w:t xml:space="preserve"> / O/o CGM,BSNL</w:t>
      </w:r>
    </w:p>
    <w:p w:rsidR="00A306DA" w:rsidRPr="00594E35" w:rsidRDefault="00A306DA" w:rsidP="00594E35">
      <w:pPr>
        <w:pStyle w:val="NoSpacing"/>
        <w:jc w:val="right"/>
        <w:rPr>
          <w:szCs w:val="20"/>
        </w:rPr>
      </w:pPr>
      <w:r w:rsidRPr="00594E35">
        <w:rPr>
          <w:rFonts w:ascii="Mangal" w:hAnsi="Mangal" w:cs="Mangal" w:hint="cs"/>
          <w:sz w:val="20"/>
          <w:cs/>
          <w:lang w:bidi="hi-IN"/>
        </w:rPr>
        <w:t>तमिलनाडु</w:t>
      </w:r>
      <w:r w:rsidRPr="00594E35">
        <w:rPr>
          <w:rFonts w:hint="cs"/>
          <w:sz w:val="20"/>
          <w:rtl/>
          <w:cs/>
        </w:rPr>
        <w:t xml:space="preserve"> </w:t>
      </w:r>
      <w:r w:rsidRPr="00594E35">
        <w:rPr>
          <w:rFonts w:ascii="Mangal" w:hAnsi="Mangal" w:cs="Mangal" w:hint="cs"/>
          <w:sz w:val="20"/>
          <w:cs/>
          <w:lang w:bidi="hi-IN"/>
        </w:rPr>
        <w:t>परिमंडल</w:t>
      </w:r>
      <w:r w:rsidRPr="00594E35">
        <w:rPr>
          <w:rFonts w:hint="cs"/>
          <w:sz w:val="20"/>
          <w:rtl/>
          <w:cs/>
        </w:rPr>
        <w:t>,</w:t>
      </w:r>
      <w:r w:rsidRPr="00594E35">
        <w:rPr>
          <w:rFonts w:ascii="Mangal" w:hAnsi="Mangal" w:cs="Mangal" w:hint="cs"/>
          <w:sz w:val="20"/>
          <w:cs/>
          <w:lang w:bidi="hi-IN"/>
        </w:rPr>
        <w:t>चेन्नै</w:t>
      </w:r>
      <w:r w:rsidRPr="00594E35">
        <w:rPr>
          <w:rFonts w:hint="cs"/>
          <w:sz w:val="20"/>
          <w:rtl/>
          <w:cs/>
        </w:rPr>
        <w:t xml:space="preserve">.2 </w:t>
      </w:r>
      <w:r w:rsidRPr="00594E35">
        <w:rPr>
          <w:szCs w:val="20"/>
        </w:rPr>
        <w:t>/ Tamilnadu Circle,Chennai-2.</w:t>
      </w:r>
    </w:p>
    <w:p w:rsidR="00A306DA" w:rsidRDefault="00A306DA" w:rsidP="00A306DA">
      <w:pPr>
        <w:pStyle w:val="NoSpacing"/>
        <w:jc w:val="right"/>
        <w:rPr>
          <w:rFonts w:ascii="Arial" w:hAnsi="Arial"/>
          <w:b/>
          <w:sz w:val="20"/>
          <w:szCs w:val="20"/>
        </w:rPr>
      </w:pPr>
    </w:p>
    <w:p w:rsidR="00A306DA" w:rsidRPr="0078110A" w:rsidRDefault="00A306DA" w:rsidP="00852A6B">
      <w:pPr>
        <w:pStyle w:val="NoSpacing"/>
      </w:pPr>
      <w:r>
        <w:t>Copy to:</w:t>
      </w:r>
    </w:p>
    <w:p w:rsidR="00A306DA" w:rsidRPr="00594E35" w:rsidRDefault="00A306DA" w:rsidP="00852A6B">
      <w:pPr>
        <w:pStyle w:val="NoSpacing"/>
        <w:rPr>
          <w:rFonts w:ascii="Bookman Old Style" w:hAnsi="Bookman Old Style"/>
          <w:sz w:val="20"/>
          <w:szCs w:val="20"/>
        </w:rPr>
      </w:pPr>
      <w:r w:rsidRPr="00594E35">
        <w:rPr>
          <w:rFonts w:ascii="Bookman Old Style" w:hAnsi="Bookman Old Style"/>
          <w:sz w:val="20"/>
          <w:szCs w:val="20"/>
        </w:rPr>
        <w:t>1.AGM(HQ),RCES,4</w:t>
      </w:r>
      <w:r w:rsidRPr="00594E35">
        <w:rPr>
          <w:rFonts w:ascii="Bookman Old Style" w:hAnsi="Bookman Old Style"/>
          <w:sz w:val="20"/>
          <w:szCs w:val="20"/>
          <w:vertAlign w:val="superscript"/>
        </w:rPr>
        <w:t>TH</w:t>
      </w:r>
      <w:r w:rsidRPr="00594E35">
        <w:rPr>
          <w:rFonts w:ascii="Bookman Old Style" w:hAnsi="Bookman Old Style"/>
          <w:sz w:val="20"/>
          <w:szCs w:val="20"/>
        </w:rPr>
        <w:t xml:space="preserve"> FLOOR,Flower Bazaar,NSC Bose Rd,Chennai-1- Submission   </w:t>
      </w:r>
    </w:p>
    <w:p w:rsidR="00A306DA" w:rsidRPr="00594E35" w:rsidRDefault="00A306DA" w:rsidP="00852A6B">
      <w:pPr>
        <w:pStyle w:val="NoSpacing"/>
        <w:rPr>
          <w:rFonts w:ascii="Kruti Dev 010" w:hAnsi="Kruti Dev 010"/>
          <w:sz w:val="20"/>
          <w:szCs w:val="20"/>
        </w:rPr>
      </w:pPr>
      <w:r w:rsidRPr="00594E35">
        <w:rPr>
          <w:rFonts w:ascii="Bookman Old Style" w:hAnsi="Bookman Old Style"/>
          <w:sz w:val="20"/>
          <w:szCs w:val="20"/>
        </w:rPr>
        <w:t xml:space="preserve">   of fresh Vigilance clearance in respect of Smt.R.Charulatha.JTO</w:t>
      </w:r>
    </w:p>
    <w:p w:rsidR="00A306DA" w:rsidRPr="00594E35" w:rsidRDefault="00A306DA" w:rsidP="00852A6B">
      <w:pPr>
        <w:pStyle w:val="NoSpacing"/>
        <w:rPr>
          <w:rFonts w:ascii="Bookman Old Style" w:hAnsi="Bookman Old Style"/>
          <w:sz w:val="20"/>
          <w:szCs w:val="20"/>
        </w:rPr>
      </w:pPr>
      <w:r w:rsidRPr="00594E35">
        <w:rPr>
          <w:rFonts w:ascii="Bookman Old Style" w:hAnsi="Bookman Old Style"/>
          <w:sz w:val="20"/>
          <w:szCs w:val="20"/>
        </w:rPr>
        <w:t xml:space="preserve">2.AD,O/o the Director(RE),DOT, Railway Electrification,New Delhi-5 -Submission of </w:t>
      </w:r>
    </w:p>
    <w:p w:rsidR="00A306DA" w:rsidRPr="00594E35" w:rsidRDefault="00A306DA" w:rsidP="00852A6B">
      <w:pPr>
        <w:pStyle w:val="NoSpacing"/>
        <w:rPr>
          <w:rFonts w:ascii="Kruti Dev 010" w:hAnsi="Kruti Dev 010"/>
          <w:sz w:val="20"/>
          <w:szCs w:val="20"/>
        </w:rPr>
      </w:pPr>
      <w:r w:rsidRPr="00594E35">
        <w:rPr>
          <w:rFonts w:ascii="Bookman Old Style" w:hAnsi="Bookman Old Style"/>
          <w:sz w:val="20"/>
          <w:szCs w:val="20"/>
        </w:rPr>
        <w:t xml:space="preserve">   fresh Vigilance clearance in respect  of Sri.P.K.Rajesh.JTO</w:t>
      </w:r>
    </w:p>
    <w:p w:rsidR="00A306DA" w:rsidRPr="00594E35" w:rsidRDefault="00A306DA" w:rsidP="00852A6B">
      <w:pPr>
        <w:pStyle w:val="NoSpacing"/>
        <w:rPr>
          <w:rFonts w:ascii="Bookman Old Style" w:hAnsi="Bookman Old Style"/>
          <w:sz w:val="20"/>
          <w:szCs w:val="20"/>
        </w:rPr>
      </w:pPr>
      <w:r w:rsidRPr="00594E35">
        <w:rPr>
          <w:bCs/>
          <w:sz w:val="20"/>
          <w:szCs w:val="20"/>
        </w:rPr>
        <w:t>3.DGM(Vig),ITPC,Pune-19</w:t>
      </w:r>
      <w:r w:rsidRPr="00594E35">
        <w:rPr>
          <w:sz w:val="20"/>
          <w:szCs w:val="20"/>
        </w:rPr>
        <w:t xml:space="preserve">- </w:t>
      </w:r>
      <w:r w:rsidRPr="00594E35">
        <w:rPr>
          <w:rFonts w:ascii="Bookman Old Style" w:hAnsi="Bookman Old Style"/>
          <w:sz w:val="20"/>
          <w:szCs w:val="20"/>
        </w:rPr>
        <w:t xml:space="preserve">Submission of fresh Vigilance clearance in respect </w:t>
      </w:r>
    </w:p>
    <w:p w:rsidR="00A306DA" w:rsidRPr="00594E35" w:rsidRDefault="00A306DA" w:rsidP="00852A6B">
      <w:pPr>
        <w:pStyle w:val="NoSpacing"/>
        <w:rPr>
          <w:rFonts w:ascii="Kruti Dev 010" w:hAnsi="Kruti Dev 010"/>
          <w:sz w:val="20"/>
          <w:szCs w:val="20"/>
        </w:rPr>
      </w:pPr>
      <w:r w:rsidRPr="00594E35">
        <w:rPr>
          <w:rFonts w:ascii="Bookman Old Style" w:hAnsi="Bookman Old Style"/>
          <w:sz w:val="20"/>
          <w:szCs w:val="20"/>
        </w:rPr>
        <w:t xml:space="preserve">   of Sri. K.Prasad Reddy,JTO</w:t>
      </w:r>
    </w:p>
    <w:p w:rsidR="00A306DA" w:rsidRPr="00594E35" w:rsidRDefault="00A306DA" w:rsidP="00852A6B">
      <w:pPr>
        <w:pStyle w:val="NoSpacing"/>
        <w:rPr>
          <w:bCs/>
          <w:sz w:val="20"/>
          <w:szCs w:val="20"/>
        </w:rPr>
      </w:pPr>
      <w:r w:rsidRPr="00594E35">
        <w:rPr>
          <w:sz w:val="20"/>
          <w:szCs w:val="20"/>
        </w:rPr>
        <w:t xml:space="preserve">4. </w:t>
      </w:r>
      <w:r w:rsidRPr="00594E35">
        <w:rPr>
          <w:bCs/>
          <w:sz w:val="20"/>
          <w:szCs w:val="20"/>
        </w:rPr>
        <w:t>Vigilance officer,BSNL,Chennai  Telephones, O/OCGM,  78,Purasavakkam,     Chennai-10</w:t>
      </w:r>
    </w:p>
    <w:p w:rsidR="00A306DA" w:rsidRPr="00594E35" w:rsidRDefault="00A306DA" w:rsidP="00852A6B">
      <w:pPr>
        <w:pStyle w:val="NoSpacing"/>
        <w:rPr>
          <w:rFonts w:ascii="Bookman Old Style" w:hAnsi="Bookman Old Style"/>
          <w:sz w:val="20"/>
          <w:szCs w:val="20"/>
        </w:rPr>
      </w:pPr>
      <w:r w:rsidRPr="00594E35">
        <w:rPr>
          <w:sz w:val="20"/>
          <w:szCs w:val="20"/>
        </w:rPr>
        <w:t xml:space="preserve">   </w:t>
      </w:r>
      <w:r w:rsidRPr="00594E35">
        <w:rPr>
          <w:rFonts w:ascii="Bookman Old Style" w:hAnsi="Bookman Old Style"/>
          <w:sz w:val="20"/>
          <w:szCs w:val="20"/>
        </w:rPr>
        <w:t xml:space="preserve">Submission of fresh Vigilance clearance in respect </w:t>
      </w:r>
      <w:r w:rsidRPr="00594E35">
        <w:rPr>
          <w:rFonts w:ascii="Bookman Old Style" w:hAnsi="Bookman Old Style"/>
          <w:i/>
          <w:iCs/>
          <w:sz w:val="20"/>
          <w:szCs w:val="20"/>
        </w:rPr>
        <w:t>of</w:t>
      </w:r>
      <w:r w:rsidRPr="00594E35">
        <w:rPr>
          <w:rFonts w:ascii="Bookman Old Style" w:hAnsi="Bookman Old Style"/>
          <w:sz w:val="20"/>
          <w:szCs w:val="20"/>
        </w:rPr>
        <w:t xml:space="preserve"> Sri. D.Selvakumar </w:t>
      </w:r>
    </w:p>
    <w:p w:rsidR="00A306DA" w:rsidRPr="00594E35" w:rsidRDefault="00A306DA" w:rsidP="00852A6B">
      <w:pPr>
        <w:pStyle w:val="NoSpacing"/>
        <w:rPr>
          <w:rFonts w:ascii="Kruti Dev 010" w:hAnsi="Kruti Dev 010"/>
          <w:sz w:val="20"/>
          <w:szCs w:val="20"/>
        </w:rPr>
      </w:pPr>
      <w:r w:rsidRPr="00594E35">
        <w:rPr>
          <w:rFonts w:ascii="Bookman Old Style" w:hAnsi="Bookman Old Style"/>
          <w:sz w:val="20"/>
          <w:szCs w:val="20"/>
        </w:rPr>
        <w:t xml:space="preserve">   Smt.P.Shanthi, Sri.M.Ulaga Oli.</w:t>
      </w:r>
    </w:p>
    <w:p w:rsidR="00A306DA" w:rsidRPr="00594E35" w:rsidRDefault="00A306DA" w:rsidP="00852A6B">
      <w:pPr>
        <w:pStyle w:val="NoSpacing"/>
        <w:rPr>
          <w:bCs/>
          <w:sz w:val="20"/>
          <w:szCs w:val="20"/>
        </w:rPr>
      </w:pPr>
      <w:r w:rsidRPr="00594E35">
        <w:rPr>
          <w:sz w:val="20"/>
          <w:szCs w:val="20"/>
        </w:rPr>
        <w:t>5.</w:t>
      </w:r>
      <w:r w:rsidRPr="00594E35">
        <w:rPr>
          <w:bCs/>
          <w:sz w:val="20"/>
          <w:szCs w:val="20"/>
        </w:rPr>
        <w:t xml:space="preserve">DGM A/T.Inspection(T&amp;D) Circle,BSNL,Rajbhavan Tele Exch,Bldg,26,sardar patel </w:t>
      </w:r>
    </w:p>
    <w:p w:rsidR="00A306DA" w:rsidRPr="00594E35" w:rsidRDefault="00A306DA" w:rsidP="00852A6B">
      <w:pPr>
        <w:pStyle w:val="NoSpacing"/>
        <w:rPr>
          <w:rFonts w:ascii="Bookman Old Style" w:hAnsi="Bookman Old Style"/>
          <w:sz w:val="20"/>
          <w:szCs w:val="20"/>
        </w:rPr>
      </w:pPr>
      <w:r w:rsidRPr="00594E35">
        <w:rPr>
          <w:sz w:val="20"/>
          <w:szCs w:val="20"/>
        </w:rPr>
        <w:t xml:space="preserve">   </w:t>
      </w:r>
      <w:r w:rsidRPr="00594E35">
        <w:rPr>
          <w:bCs/>
          <w:sz w:val="20"/>
          <w:szCs w:val="20"/>
        </w:rPr>
        <w:t>Rd,Guindy,Chenni-32. -</w:t>
      </w:r>
      <w:r w:rsidRPr="00594E35">
        <w:rPr>
          <w:rFonts w:ascii="Bookman Old Style" w:hAnsi="Bookman Old Style"/>
          <w:sz w:val="20"/>
          <w:szCs w:val="20"/>
        </w:rPr>
        <w:t xml:space="preserve"> Submission   of fresh Vigilance clearance in respect of</w:t>
      </w:r>
    </w:p>
    <w:p w:rsidR="00A306DA" w:rsidRPr="00594E35" w:rsidRDefault="00A306DA" w:rsidP="00852A6B">
      <w:pPr>
        <w:pStyle w:val="NoSpacing"/>
        <w:rPr>
          <w:rFonts w:ascii="Bookman Old Style" w:hAnsi="Bookman Old Style"/>
          <w:sz w:val="20"/>
          <w:szCs w:val="20"/>
        </w:rPr>
      </w:pPr>
      <w:r w:rsidRPr="00594E35">
        <w:rPr>
          <w:rFonts w:ascii="Bookman Old Style" w:hAnsi="Bookman Old Style"/>
          <w:sz w:val="20"/>
          <w:szCs w:val="20"/>
        </w:rPr>
        <w:t xml:space="preserve">  1.Smt.P.Kalavathi 2.Smt.D.Sasikala 3.Sri.K.C.Muralidharan 4.Sri.Sameer Abdul </w:t>
      </w:r>
    </w:p>
    <w:p w:rsidR="00A306DA" w:rsidRPr="00594E35" w:rsidRDefault="00A306DA" w:rsidP="00852A6B">
      <w:pPr>
        <w:pStyle w:val="NoSpacing"/>
        <w:rPr>
          <w:sz w:val="20"/>
          <w:szCs w:val="20"/>
        </w:rPr>
      </w:pPr>
      <w:r w:rsidRPr="00594E35">
        <w:rPr>
          <w:rFonts w:ascii="Bookman Old Style" w:hAnsi="Bookman Old Style"/>
          <w:sz w:val="20"/>
          <w:szCs w:val="20"/>
        </w:rPr>
        <w:t xml:space="preserve">      Latheef 5.Sri.S.Manohar.</w:t>
      </w:r>
    </w:p>
    <w:sectPr w:rsidR="00A306DA" w:rsidRPr="00594E35" w:rsidSect="00967F5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D62" w:rsidRDefault="006D1D62" w:rsidP="00852A6B">
      <w:pPr>
        <w:spacing w:after="0" w:line="240" w:lineRule="auto"/>
      </w:pPr>
      <w:r>
        <w:separator/>
      </w:r>
    </w:p>
  </w:endnote>
  <w:endnote w:type="continuationSeparator" w:id="1">
    <w:p w:rsidR="006D1D62" w:rsidRDefault="006D1D62" w:rsidP="00852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D62" w:rsidRDefault="006D1D62" w:rsidP="00852A6B">
      <w:pPr>
        <w:spacing w:after="0" w:line="240" w:lineRule="auto"/>
      </w:pPr>
      <w:r>
        <w:separator/>
      </w:r>
    </w:p>
  </w:footnote>
  <w:footnote w:type="continuationSeparator" w:id="1">
    <w:p w:rsidR="006D1D62" w:rsidRDefault="006D1D62" w:rsidP="00852A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06DA"/>
    <w:rsid w:val="00000589"/>
    <w:rsid w:val="000A26A8"/>
    <w:rsid w:val="001D32DA"/>
    <w:rsid w:val="00276C63"/>
    <w:rsid w:val="002E4B3B"/>
    <w:rsid w:val="0034717B"/>
    <w:rsid w:val="00351DAC"/>
    <w:rsid w:val="00363B70"/>
    <w:rsid w:val="003A6683"/>
    <w:rsid w:val="0041516B"/>
    <w:rsid w:val="00443CC1"/>
    <w:rsid w:val="005153B2"/>
    <w:rsid w:val="00533A3D"/>
    <w:rsid w:val="005416F4"/>
    <w:rsid w:val="00594E35"/>
    <w:rsid w:val="00630122"/>
    <w:rsid w:val="0063298C"/>
    <w:rsid w:val="006601A9"/>
    <w:rsid w:val="006D1D62"/>
    <w:rsid w:val="00760724"/>
    <w:rsid w:val="00852A6B"/>
    <w:rsid w:val="00865AEB"/>
    <w:rsid w:val="00967F5E"/>
    <w:rsid w:val="009A5AC1"/>
    <w:rsid w:val="00A306DA"/>
    <w:rsid w:val="00A67065"/>
    <w:rsid w:val="00BA35EC"/>
    <w:rsid w:val="00BA36D1"/>
    <w:rsid w:val="00BE70EE"/>
    <w:rsid w:val="00CE48D8"/>
    <w:rsid w:val="00D63608"/>
    <w:rsid w:val="00DF1BAC"/>
    <w:rsid w:val="00EF53C9"/>
    <w:rsid w:val="00F069D7"/>
    <w:rsid w:val="00F16FF4"/>
    <w:rsid w:val="00F41088"/>
    <w:rsid w:val="00F52C68"/>
    <w:rsid w:val="00FE1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6F4"/>
  </w:style>
  <w:style w:type="paragraph" w:styleId="Heading1">
    <w:name w:val="heading 1"/>
    <w:basedOn w:val="Normal"/>
    <w:next w:val="Normal"/>
    <w:link w:val="Heading1Char"/>
    <w:qFormat/>
    <w:rsid w:val="00EF53C9"/>
    <w:pPr>
      <w:keepNext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color w:val="0000FF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6DA"/>
    <w:pPr>
      <w:spacing w:after="0" w:line="240" w:lineRule="auto"/>
      <w:jc w:val="both"/>
    </w:pPr>
    <w:rPr>
      <w:rFonts w:ascii="Calibri" w:eastAsia="Calibri" w:hAnsi="Calibri" w:cs="Times New Roman"/>
      <w:szCs w:val="22"/>
      <w:lang w:bidi="ar-SA"/>
    </w:rPr>
  </w:style>
  <w:style w:type="paragraph" w:styleId="Title">
    <w:name w:val="Title"/>
    <w:basedOn w:val="Normal"/>
    <w:link w:val="TitleChar"/>
    <w:qFormat/>
    <w:rsid w:val="00A306DA"/>
    <w:pPr>
      <w:spacing w:after="0" w:line="240" w:lineRule="auto"/>
      <w:jc w:val="center"/>
    </w:pPr>
    <w:rPr>
      <w:rFonts w:ascii="Courier New" w:eastAsia="Times New Roman" w:hAnsi="Courier New" w:cs="Courier New"/>
      <w:b/>
      <w:color w:val="0000FF"/>
      <w:sz w:val="24"/>
      <w:szCs w:val="24"/>
      <w:lang w:bidi="ar-SA"/>
    </w:rPr>
  </w:style>
  <w:style w:type="character" w:customStyle="1" w:styleId="TitleChar">
    <w:name w:val="Title Char"/>
    <w:basedOn w:val="DefaultParagraphFont"/>
    <w:link w:val="Title"/>
    <w:rsid w:val="00A306DA"/>
    <w:rPr>
      <w:rFonts w:ascii="Courier New" w:eastAsia="Times New Roman" w:hAnsi="Courier New" w:cs="Courier New"/>
      <w:b/>
      <w:color w:val="0000FF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852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2A6B"/>
  </w:style>
  <w:style w:type="paragraph" w:styleId="Footer">
    <w:name w:val="footer"/>
    <w:basedOn w:val="Normal"/>
    <w:link w:val="FooterChar"/>
    <w:uiPriority w:val="99"/>
    <w:semiHidden/>
    <w:unhideWhenUsed/>
    <w:rsid w:val="00852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2A6B"/>
  </w:style>
  <w:style w:type="character" w:customStyle="1" w:styleId="Heading1Char">
    <w:name w:val="Heading 1 Char"/>
    <w:basedOn w:val="DefaultParagraphFont"/>
    <w:link w:val="Heading1"/>
    <w:rsid w:val="00EF53C9"/>
    <w:rPr>
      <w:rFonts w:ascii="Courier New" w:eastAsia="Times New Roman" w:hAnsi="Courier New" w:cs="Courier New"/>
      <w:b/>
      <w:color w:val="0000FF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BSNL</dc:creator>
  <cp:lastModifiedBy>user</cp:lastModifiedBy>
  <cp:revision>2</cp:revision>
  <cp:lastPrinted>2014-03-03T07:13:00Z</cp:lastPrinted>
  <dcterms:created xsi:type="dcterms:W3CDTF">2014-03-04T14:30:00Z</dcterms:created>
  <dcterms:modified xsi:type="dcterms:W3CDTF">2014-03-04T14:30:00Z</dcterms:modified>
</cp:coreProperties>
</file>